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2" w:rsidRDefault="00BA7E02">
      <w:r>
        <w:rPr>
          <w:b/>
          <w:bCs/>
          <w:sz w:val="28"/>
          <w:szCs w:val="28"/>
        </w:rPr>
        <w:t>4º ESPAD. Actividades voluntarias</w:t>
      </w:r>
    </w:p>
    <w:p w:rsidR="00366E62" w:rsidRDefault="00BA7E02">
      <w:r>
        <w:rPr>
          <w:b/>
          <w:bCs/>
          <w:sz w:val="28"/>
          <w:szCs w:val="28"/>
        </w:rPr>
        <w:t>Evaluación ordinaria. Bloque 12</w:t>
      </w:r>
    </w:p>
    <w:p w:rsidR="00366E62" w:rsidRDefault="00366E62">
      <w:pPr>
        <w:rPr>
          <w:b/>
          <w:bCs/>
        </w:rPr>
      </w:pPr>
    </w:p>
    <w:p w:rsidR="00366E62" w:rsidRDefault="00BA7E02">
      <w:r>
        <w:rPr>
          <w:b/>
          <w:bCs/>
        </w:rPr>
        <w:t xml:space="preserve">Enviar a la siguiente dirección de email: </w:t>
      </w:r>
      <w:hyperlink r:id="rId5">
        <w:r>
          <w:rPr>
            <w:rStyle w:val="EnlacedeInternet"/>
          </w:rPr>
          <w:t>lengua4@cepaantoniogala.es</w:t>
        </w:r>
      </w:hyperlink>
    </w:p>
    <w:p w:rsidR="00366E62" w:rsidRDefault="00366E62"/>
    <w:p w:rsidR="00366E62" w:rsidRDefault="00BA7E02">
      <w:pPr>
        <w:rPr>
          <w:b/>
          <w:bCs/>
        </w:rPr>
      </w:pPr>
      <w:r>
        <w:rPr>
          <w:b/>
          <w:bCs/>
        </w:rPr>
        <w:t>Nombre y apellidos</w:t>
      </w:r>
    </w:p>
    <w:p w:rsidR="00366E62" w:rsidRDefault="00366E62">
      <w:pPr>
        <w:rPr>
          <w:b/>
          <w:bCs/>
        </w:rPr>
      </w:pPr>
    </w:p>
    <w:p w:rsidR="00366E62" w:rsidRDefault="00366E62">
      <w:pPr>
        <w:rPr>
          <w:b/>
          <w:bCs/>
        </w:rPr>
      </w:pPr>
    </w:p>
    <w:p w:rsidR="00366E62" w:rsidRDefault="00BA7E02">
      <w:pPr>
        <w:rPr>
          <w:b/>
          <w:bCs/>
        </w:rPr>
      </w:pPr>
      <w:r>
        <w:rPr>
          <w:b/>
          <w:bCs/>
        </w:rPr>
        <w:t>1. Lee los siguientes argumentos y reconoce su</w:t>
      </w:r>
      <w:r>
        <w:rPr>
          <w:b/>
          <w:bCs/>
        </w:rPr>
        <w:t xml:space="preserve"> tipo.</w:t>
      </w:r>
    </w:p>
    <w:p w:rsidR="00366E62" w:rsidRDefault="00366E62">
      <w:pPr>
        <w:rPr>
          <w:b/>
          <w:bCs/>
        </w:rPr>
      </w:pPr>
    </w:p>
    <w:p w:rsidR="00366E62" w:rsidRDefault="00BA7E02">
      <w:r>
        <w:t>1. Se dice que el pueblo nunca se equivoca al votar, sin embargo no debemos olvidar que el nazismo llegó al poder en Alemania a través del voto de la gente y esa realidad democrática llegó a ser inmoral por sus hechos.</w:t>
      </w:r>
    </w:p>
    <w:p w:rsidR="00366E62" w:rsidRDefault="00BA7E02">
      <w:r>
        <w:t>2. En cualquier parte del mun</w:t>
      </w:r>
      <w:r>
        <w:t>do puede haber alguien que necesite un trasplante de corazón para mejorar sus condiciones de vida y tener un futuro. Ayuda a combatir esta enfermedad, nadie está libre de padecerla. Hazte donante de órganos.</w:t>
      </w:r>
    </w:p>
    <w:p w:rsidR="00366E62" w:rsidRDefault="00366E62"/>
    <w:p w:rsidR="00366E62" w:rsidRDefault="00BA7E02">
      <w:pPr>
        <w:rPr>
          <w:b/>
          <w:bCs/>
        </w:rPr>
      </w:pPr>
      <w:r>
        <w:rPr>
          <w:b/>
          <w:bCs/>
        </w:rPr>
        <w:t>2. Indica de qué tipo son las oraciones subordi</w:t>
      </w:r>
      <w:r>
        <w:rPr>
          <w:b/>
          <w:bCs/>
        </w:rPr>
        <w:t>nadas señaladas en negrita</w:t>
      </w:r>
    </w:p>
    <w:p w:rsidR="00366E62" w:rsidRDefault="00366E62">
      <w:pPr>
        <w:rPr>
          <w:b/>
          <w:bCs/>
        </w:rPr>
      </w:pPr>
    </w:p>
    <w:p w:rsidR="00366E62" w:rsidRDefault="00BA7E0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Quien quiera merendar</w:t>
      </w:r>
      <w:r>
        <w:t xml:space="preserve"> que dé un paso al frente</w:t>
      </w:r>
    </w:p>
    <w:p w:rsidR="00366E62" w:rsidRDefault="00BA7E02">
      <w:pPr>
        <w:numPr>
          <w:ilvl w:val="0"/>
          <w:numId w:val="1"/>
        </w:numPr>
        <w:rPr>
          <w:b/>
          <w:bCs/>
        </w:rPr>
      </w:pPr>
      <w:r>
        <w:t xml:space="preserve">Acuéstate </w:t>
      </w:r>
      <w:r>
        <w:rPr>
          <w:b/>
          <w:bCs/>
        </w:rPr>
        <w:t>cuando quieras</w:t>
      </w:r>
    </w:p>
    <w:p w:rsidR="00366E62" w:rsidRDefault="00BA7E02">
      <w:pPr>
        <w:numPr>
          <w:ilvl w:val="0"/>
          <w:numId w:val="1"/>
        </w:numPr>
      </w:pPr>
      <w:r>
        <w:t xml:space="preserve">El hombre </w:t>
      </w:r>
      <w:r>
        <w:rPr>
          <w:b/>
          <w:bCs/>
        </w:rPr>
        <w:t>que trajo esto</w:t>
      </w:r>
      <w:r>
        <w:t xml:space="preserve"> dijo que lo abrieras con cuidado</w:t>
      </w:r>
    </w:p>
    <w:p w:rsidR="00366E62" w:rsidRDefault="00BA7E02">
      <w:pPr>
        <w:numPr>
          <w:ilvl w:val="0"/>
          <w:numId w:val="1"/>
        </w:numPr>
      </w:pPr>
      <w:r>
        <w:t xml:space="preserve">Habrá una gratificación </w:t>
      </w:r>
      <w:r>
        <w:rPr>
          <w:b/>
          <w:bCs/>
        </w:rPr>
        <w:t>para quien primero entregue el trabajo</w:t>
      </w:r>
    </w:p>
    <w:p w:rsidR="00366E62" w:rsidRDefault="00366E62">
      <w:pPr>
        <w:rPr>
          <w:b/>
          <w:bCs/>
        </w:rPr>
      </w:pPr>
    </w:p>
    <w:p w:rsidR="00366E62" w:rsidRDefault="00BA7E02">
      <w:r>
        <w:rPr>
          <w:b/>
          <w:bCs/>
        </w:rPr>
        <w:t>3. Busca al menos dos obras de los</w:t>
      </w:r>
      <w:r>
        <w:rPr>
          <w:b/>
          <w:bCs/>
        </w:rPr>
        <w:t xml:space="preserve"> siguientes autores e indica en qué género destacaron y a qué movimiento o período pertenecen</w:t>
      </w:r>
    </w:p>
    <w:p w:rsidR="00366E62" w:rsidRDefault="00366E62">
      <w:pPr>
        <w:rPr>
          <w:b/>
          <w:bCs/>
        </w:rPr>
      </w:pP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Camilo José Cela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Juan Benet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Ángel González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Luis García Montero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Fernando Arrabal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Antonio Buero Vallejo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Eduardo Mendoza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Leopoldo Panero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Alfonso Paso</w:t>
      </w:r>
    </w:p>
    <w:p w:rsidR="00366E62" w:rsidRDefault="00BA7E02">
      <w:pPr>
        <w:numPr>
          <w:ilvl w:val="0"/>
          <w:numId w:val="2"/>
        </w:numPr>
      </w:pPr>
      <w:r>
        <w:rPr>
          <w:b/>
          <w:bCs/>
        </w:rPr>
        <w:t>Carmen Laforet</w:t>
      </w:r>
    </w:p>
    <w:sectPr w:rsidR="00366E62" w:rsidSect="00366E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6352"/>
    <w:multiLevelType w:val="multilevel"/>
    <w:tmpl w:val="3CD4D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7E1E15"/>
    <w:multiLevelType w:val="multilevel"/>
    <w:tmpl w:val="F6AE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D5C38BF"/>
    <w:multiLevelType w:val="multilevel"/>
    <w:tmpl w:val="8B0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366E62"/>
    <w:rsid w:val="00366E62"/>
    <w:rsid w:val="00BA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366E62"/>
    <w:rPr>
      <w:color w:val="000080"/>
      <w:u w:val="single"/>
    </w:rPr>
  </w:style>
  <w:style w:type="character" w:customStyle="1" w:styleId="Vietas">
    <w:name w:val="Viñetas"/>
    <w:qFormat/>
    <w:rsid w:val="00366E62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366E6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366E62"/>
    <w:pPr>
      <w:spacing w:after="140" w:line="276" w:lineRule="auto"/>
    </w:pPr>
  </w:style>
  <w:style w:type="paragraph" w:styleId="Lista">
    <w:name w:val="List"/>
    <w:basedOn w:val="Textoindependiente"/>
    <w:rsid w:val="00366E62"/>
  </w:style>
  <w:style w:type="paragraph" w:customStyle="1" w:styleId="Caption">
    <w:name w:val="Caption"/>
    <w:basedOn w:val="Normal"/>
    <w:qFormat/>
    <w:rsid w:val="00366E6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66E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gua3@cepaantonioga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2018-11-21T15:56:00Z</dcterms:created>
  <dcterms:modified xsi:type="dcterms:W3CDTF">2018-11-21T15:56:00Z</dcterms:modified>
  <dc:language>es-ES</dc:language>
</cp:coreProperties>
</file>