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3º ESPAD. Actividades voluntarias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Enviar o entregar en mano al prpfesor antes del 12 de marzo a la siguiente dirección de email: </w:t>
      </w:r>
      <w:hyperlink r:id="rId2">
        <w:r>
          <w:rPr>
            <w:rStyle w:val="EnlacedeInternet"/>
            <w:b w:val="false"/>
            <w:bCs w:val="false"/>
          </w:rPr>
          <w:t>lengua</w:t>
        </w:r>
        <w:r>
          <w:rPr>
            <w:rStyle w:val="EnlacedeInternet"/>
            <w:b w:val="false"/>
            <w:bCs w:val="false"/>
          </w:rPr>
          <w:t>3</w:t>
        </w:r>
        <w:r>
          <w:rPr>
            <w:rStyle w:val="EnlacedeInternet"/>
            <w:b w:val="false"/>
            <w:bCs w:val="false"/>
          </w:rPr>
          <w:t>@cepaantoniogala.es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Aula: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Nombre y apellidos: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Curso:</w:t>
        <w:tab/>
        <w:tab/>
        <w:tab/>
        <w:tab/>
        <w:t>Asignatura;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Di, con tus propias palabras, qué indican los siguientes morfemas verbales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Tiempo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Modo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Voz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Aspecto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En la siguiente lista hay parejas de palabras de distinto origen (latín, lenguas germánicas, árabe, lenguas precolombinas de América, francés, italiano, inglés). Averigua, con ayuda de un buen diccionario, de dónde proceden: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Caldo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Cacique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Falda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Fútbol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Mesón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Naranja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Homenaje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Piano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Tambor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Rueca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Caimán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Diseño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Busca información sobre uno de los siguientes autores u obras y elabora con ella un pequeño resumen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 sí de las niñas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Cartas Marruecas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Benito Jerónimo Feijóo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Fáliz María de Samaniego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4. En unas pocas líneas (unas 10) describe algún lugar que te haya gustado especialmente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gua2@cepaantoniogala.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LibreOffice/6.1.3.2$Linux_X86_64 LibreOffice_project/10$Build-2</Application>
  <Pages>1</Pages>
  <Words>144</Words>
  <Characters>778</Characters>
  <CharactersWithSpaces>905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2018-09-23T11:27:35Z</dcterms:created>
  <dc:creator/>
  <dc:description/>
  <dc:language>es-ES</dc:language>
  <cp:lastModifiedBy/>
  <dcterms:modified xsi:type="dcterms:W3CDTF">2019-02-07T11:14:27Z</dcterms:modified>
  <cp:revision>4</cp:revision>
  <dc:subject/>
  <dc:title/>
</cp:coreProperties>
</file>