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8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7371"/>
        <w:gridCol w:w="1418"/>
      </w:tblGrid>
      <w:tr w:rsidR="00E312E9" w:rsidRPr="00DD0FE7" w:rsidTr="00E312E9">
        <w:trPr>
          <w:cantSplit/>
          <w:trHeight w:val="170"/>
        </w:trPr>
        <w:tc>
          <w:tcPr>
            <w:tcW w:w="1771" w:type="dxa"/>
            <w:vMerge w:val="restart"/>
          </w:tcPr>
          <w:p w:rsidR="00E312E9" w:rsidRPr="00DD0FE7" w:rsidRDefault="001A48F6" w:rsidP="00471B28">
            <w:pPr>
              <w:pStyle w:val="Encabezado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-19050</wp:posOffset>
                  </wp:positionV>
                  <wp:extent cx="990600" cy="885825"/>
                  <wp:effectExtent l="19050" t="0" r="0" b="0"/>
                  <wp:wrapNone/>
                  <wp:docPr id="2" name="Imagen 3" descr="logoadultos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adultos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vMerge w:val="restart"/>
            <w:tcBorders>
              <w:right w:val="double" w:sz="12" w:space="0" w:color="auto"/>
            </w:tcBorders>
            <w:shd w:val="clear" w:color="auto" w:fill="F3F3F3"/>
            <w:vAlign w:val="center"/>
          </w:tcPr>
          <w:p w:rsidR="00E312E9" w:rsidRPr="005B5949" w:rsidRDefault="00E312E9" w:rsidP="00984588">
            <w:pPr>
              <w:pStyle w:val="Encabezado"/>
              <w:jc w:val="center"/>
              <w:rPr>
                <w:rFonts w:asciiTheme="minorHAnsi" w:hAnsiTheme="minorHAnsi" w:cs="Arial"/>
                <w:b/>
                <w:bCs/>
                <w:i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32"/>
                <w:szCs w:val="32"/>
              </w:rPr>
              <w:t>ÁMBITO CIENTÍFICO TECNOLÓGICO</w:t>
            </w:r>
            <w:r>
              <w:rPr>
                <w:rFonts w:asciiTheme="minorHAnsi" w:hAnsiTheme="minorHAnsi" w:cs="Arial"/>
                <w:b/>
                <w:bCs/>
                <w:iCs/>
                <w:sz w:val="32"/>
                <w:szCs w:val="32"/>
              </w:rPr>
              <w:br/>
              <w:t>MÓDULO 1. TAREA</w:t>
            </w:r>
            <w:r w:rsidR="00984588">
              <w:rPr>
                <w:rFonts w:asciiTheme="minorHAnsi" w:hAnsiTheme="minorHAnsi" w:cs="Arial"/>
                <w:b/>
                <w:bCs/>
                <w:iCs/>
                <w:sz w:val="32"/>
                <w:szCs w:val="32"/>
              </w:rPr>
              <w:t xml:space="preserve"> 1ª EVALUACIÓN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6E6E6"/>
          </w:tcPr>
          <w:p w:rsidR="00E312E9" w:rsidRPr="00DD0FE7" w:rsidRDefault="00E312E9" w:rsidP="00471B28">
            <w:pPr>
              <w:pStyle w:val="Encabezado"/>
              <w:jc w:val="center"/>
              <w:rPr>
                <w:b/>
                <w:bCs/>
                <w:i/>
                <w:iCs/>
              </w:rPr>
            </w:pPr>
            <w:r w:rsidRPr="00DD0FE7">
              <w:rPr>
                <w:b/>
                <w:bCs/>
                <w:i/>
                <w:iCs/>
              </w:rPr>
              <w:t>NOTA</w:t>
            </w:r>
          </w:p>
        </w:tc>
      </w:tr>
      <w:tr w:rsidR="00E312E9" w:rsidRPr="00DD0FE7" w:rsidTr="00471B28">
        <w:trPr>
          <w:cantSplit/>
          <w:trHeight w:val="230"/>
        </w:trPr>
        <w:tc>
          <w:tcPr>
            <w:tcW w:w="1771" w:type="dxa"/>
            <w:vMerge/>
          </w:tcPr>
          <w:p w:rsidR="00E312E9" w:rsidRPr="00DD0FE7" w:rsidRDefault="00E312E9" w:rsidP="00471B28">
            <w:pPr>
              <w:pStyle w:val="Encabezado"/>
              <w:rPr>
                <w:noProof/>
              </w:rPr>
            </w:pPr>
          </w:p>
        </w:tc>
        <w:tc>
          <w:tcPr>
            <w:tcW w:w="7371" w:type="dxa"/>
            <w:vMerge/>
            <w:tcBorders>
              <w:right w:val="double" w:sz="12" w:space="0" w:color="auto"/>
            </w:tcBorders>
            <w:shd w:val="clear" w:color="auto" w:fill="F3F3F3"/>
            <w:vAlign w:val="center"/>
          </w:tcPr>
          <w:p w:rsidR="00E312E9" w:rsidRPr="00DE50E8" w:rsidRDefault="00E312E9" w:rsidP="00471B28">
            <w:pPr>
              <w:pStyle w:val="Encabezad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E312E9" w:rsidRPr="00DD0FE7" w:rsidRDefault="00E312E9" w:rsidP="00471B28">
            <w:pPr>
              <w:pStyle w:val="Encabezado"/>
              <w:jc w:val="center"/>
              <w:rPr>
                <w:b/>
                <w:bCs/>
                <w:i/>
                <w:iCs/>
              </w:rPr>
            </w:pPr>
          </w:p>
        </w:tc>
      </w:tr>
      <w:tr w:rsidR="00E312E9" w:rsidRPr="00DD0FE7" w:rsidTr="00E312E9">
        <w:trPr>
          <w:cantSplit/>
          <w:trHeight w:val="687"/>
        </w:trPr>
        <w:tc>
          <w:tcPr>
            <w:tcW w:w="1771" w:type="dxa"/>
            <w:vMerge/>
          </w:tcPr>
          <w:p w:rsidR="00E312E9" w:rsidRPr="00DD0FE7" w:rsidRDefault="00E312E9" w:rsidP="00471B28">
            <w:pPr>
              <w:pStyle w:val="Encabezado"/>
              <w:rPr>
                <w:noProof/>
              </w:rPr>
            </w:pPr>
          </w:p>
        </w:tc>
        <w:tc>
          <w:tcPr>
            <w:tcW w:w="7371" w:type="dxa"/>
            <w:tcBorders>
              <w:right w:val="double" w:sz="12" w:space="0" w:color="auto"/>
            </w:tcBorders>
            <w:vAlign w:val="center"/>
          </w:tcPr>
          <w:p w:rsidR="00E312E9" w:rsidRPr="005B5949" w:rsidRDefault="00E312E9" w:rsidP="00471B28">
            <w:pPr>
              <w:pStyle w:val="Encabezado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B594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NOMBRE:</w:t>
            </w:r>
          </w:p>
        </w:tc>
        <w:tc>
          <w:tcPr>
            <w:tcW w:w="1418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E312E9" w:rsidRPr="00DD0FE7" w:rsidRDefault="00E312E9" w:rsidP="00471B28">
            <w:pPr>
              <w:pStyle w:val="Encabezado"/>
              <w:rPr>
                <w:b/>
                <w:bCs/>
              </w:rPr>
            </w:pPr>
          </w:p>
        </w:tc>
      </w:tr>
    </w:tbl>
    <w:p w:rsidR="00E959B8" w:rsidRDefault="00E959B8" w:rsidP="00B9231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2EF7" w:rsidRDefault="00DC2EF7" w:rsidP="000B4495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2EF7" w:rsidRPr="00DC2EF7" w:rsidRDefault="00DC2EF7" w:rsidP="000B4495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C2EF7">
        <w:rPr>
          <w:rFonts w:ascii="Arial" w:hAnsi="Arial" w:cs="Arial"/>
          <w:b/>
          <w:color w:val="FF0000"/>
          <w:sz w:val="28"/>
          <w:szCs w:val="28"/>
        </w:rPr>
        <w:t>Enviar la práctica a la siguiente dirección de correo electrónico: ct1@cepaantoniogala.es</w:t>
      </w:r>
    </w:p>
    <w:p w:rsidR="0043049E" w:rsidRDefault="00DC2EF7" w:rsidP="00B9231E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C2EF7">
        <w:rPr>
          <w:rFonts w:ascii="Arial" w:hAnsi="Arial" w:cs="Arial"/>
          <w:b/>
          <w:color w:val="FF0000"/>
          <w:sz w:val="28"/>
          <w:szCs w:val="28"/>
        </w:rPr>
        <w:t xml:space="preserve">Fecha límite </w:t>
      </w:r>
      <w:r w:rsidR="00E312E9">
        <w:rPr>
          <w:rFonts w:ascii="Arial" w:hAnsi="Arial" w:cs="Arial"/>
          <w:b/>
          <w:color w:val="FF0000"/>
          <w:sz w:val="28"/>
          <w:szCs w:val="28"/>
        </w:rPr>
        <w:t>de envío: 12 de marzo de 2019</w:t>
      </w:r>
    </w:p>
    <w:p w:rsidR="00DC2EF7" w:rsidRDefault="00DC2EF7" w:rsidP="00B9231E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A48F6" w:rsidRDefault="001A48F6" w:rsidP="00B9231E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¡Recuerda que si no tienes posibilidad de hacer la entrega en formato digital, la tarea manuscrita deberá ser legible, cuidada y clara!</w:t>
      </w:r>
    </w:p>
    <w:p w:rsidR="001A48F6" w:rsidRPr="00DC2EF7" w:rsidRDefault="001A48F6" w:rsidP="00B9231E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990045" w:rsidRPr="001A48F6" w:rsidRDefault="00984588" w:rsidP="001A48F6">
      <w:pPr>
        <w:numPr>
          <w:ilvl w:val="0"/>
          <w:numId w:val="1"/>
        </w:numPr>
        <w:spacing w:before="100" w:beforeAutospacing="1" w:after="100" w:afterAutospacing="1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A48F6">
        <w:rPr>
          <w:rFonts w:ascii="Arial" w:hAnsi="Arial" w:cs="Arial"/>
          <w:b/>
          <w:sz w:val="24"/>
          <w:szCs w:val="24"/>
        </w:rPr>
        <w:t>Responde a las siguientes preguntas:</w:t>
      </w:r>
    </w:p>
    <w:p w:rsidR="001A48F6" w:rsidRPr="001A48F6" w:rsidRDefault="00984588" w:rsidP="001A48F6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A48F6">
        <w:rPr>
          <w:rFonts w:ascii="Arial" w:hAnsi="Arial" w:cs="Arial"/>
          <w:b/>
          <w:sz w:val="24"/>
          <w:szCs w:val="24"/>
        </w:rPr>
        <w:t>¿De qué se encarga la tecnología?</w:t>
      </w:r>
    </w:p>
    <w:p w:rsidR="001A48F6" w:rsidRDefault="001A48F6" w:rsidP="001A48F6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A48F6" w:rsidRPr="001A48F6" w:rsidRDefault="001A48F6" w:rsidP="001A48F6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84588" w:rsidRDefault="00984588" w:rsidP="001A48F6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A48F6">
        <w:rPr>
          <w:rFonts w:ascii="Arial" w:hAnsi="Arial" w:cs="Arial"/>
          <w:b/>
          <w:sz w:val="24"/>
          <w:szCs w:val="24"/>
        </w:rPr>
        <w:t>¿Qué se entiende por desarrollo sostenible?</w:t>
      </w:r>
    </w:p>
    <w:p w:rsidR="001A48F6" w:rsidRDefault="001A48F6" w:rsidP="001A48F6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A48F6" w:rsidRPr="001A48F6" w:rsidRDefault="001A48F6" w:rsidP="001A48F6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84588" w:rsidRPr="001A48F6" w:rsidRDefault="00984588" w:rsidP="001A48F6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A48F6">
        <w:rPr>
          <w:rFonts w:ascii="Arial" w:hAnsi="Arial" w:cs="Arial"/>
          <w:b/>
          <w:sz w:val="24"/>
          <w:szCs w:val="24"/>
        </w:rPr>
        <w:t>Realiza un cuadro cronológico de la evolución tecnológica a través de las diferentes etapas de la Historia, indicando los hitos e inventos más importantes de</w:t>
      </w:r>
      <w:r w:rsidR="001A48F6" w:rsidRPr="001A48F6">
        <w:rPr>
          <w:rFonts w:ascii="Arial" w:hAnsi="Arial" w:cs="Arial"/>
          <w:b/>
          <w:sz w:val="24"/>
          <w:szCs w:val="24"/>
        </w:rPr>
        <w:t xml:space="preserve"> cada una de ellas, junto con algún aspecto informativo relevante de </w:t>
      </w:r>
      <w:r w:rsidRPr="001A48F6">
        <w:rPr>
          <w:rFonts w:ascii="Arial" w:hAnsi="Arial" w:cs="Arial"/>
          <w:b/>
          <w:sz w:val="24"/>
          <w:szCs w:val="24"/>
        </w:rPr>
        <w:t xml:space="preserve"> </w:t>
      </w:r>
      <w:r w:rsidR="001A48F6" w:rsidRPr="001A48F6">
        <w:rPr>
          <w:rFonts w:ascii="Arial" w:hAnsi="Arial" w:cs="Arial"/>
          <w:b/>
          <w:sz w:val="24"/>
          <w:szCs w:val="24"/>
        </w:rPr>
        <w:t>estos.</w:t>
      </w:r>
    </w:p>
    <w:p w:rsidR="00482972" w:rsidRDefault="00482972"/>
    <w:p w:rsidR="00E959B8" w:rsidRDefault="00E959B8"/>
    <w:sectPr w:rsidR="00E959B8" w:rsidSect="00B9231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0469C"/>
    <w:multiLevelType w:val="hybridMultilevel"/>
    <w:tmpl w:val="813A35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E5DF5"/>
    <w:multiLevelType w:val="hybridMultilevel"/>
    <w:tmpl w:val="7138D8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59B8"/>
    <w:rsid w:val="000715E5"/>
    <w:rsid w:val="000B4495"/>
    <w:rsid w:val="000F0A76"/>
    <w:rsid w:val="001A48F6"/>
    <w:rsid w:val="00242E68"/>
    <w:rsid w:val="00273B40"/>
    <w:rsid w:val="002E5AFD"/>
    <w:rsid w:val="00411F72"/>
    <w:rsid w:val="0043049E"/>
    <w:rsid w:val="00482972"/>
    <w:rsid w:val="00544342"/>
    <w:rsid w:val="0059737E"/>
    <w:rsid w:val="00626EC6"/>
    <w:rsid w:val="006B7984"/>
    <w:rsid w:val="006C4B0C"/>
    <w:rsid w:val="006D0438"/>
    <w:rsid w:val="00880519"/>
    <w:rsid w:val="00984588"/>
    <w:rsid w:val="00990045"/>
    <w:rsid w:val="00B32AD0"/>
    <w:rsid w:val="00B9231E"/>
    <w:rsid w:val="00D250F1"/>
    <w:rsid w:val="00D43925"/>
    <w:rsid w:val="00DC2EF7"/>
    <w:rsid w:val="00DC606B"/>
    <w:rsid w:val="00E312E9"/>
    <w:rsid w:val="00E959B8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2E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312E9"/>
    <w:rPr>
      <w:rFonts w:ascii="Times New Roman" w:eastAsia="Times New Roman" w:hAnsi="Times New Roman"/>
      <w:kern w:val="28"/>
    </w:rPr>
  </w:style>
  <w:style w:type="paragraph" w:styleId="Prrafodelista">
    <w:name w:val="List Paragraph"/>
    <w:basedOn w:val="Normal"/>
    <w:uiPriority w:val="34"/>
    <w:qFormat/>
    <w:rsid w:val="001A48F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2019-01-25T12:14:00Z</dcterms:created>
  <dcterms:modified xsi:type="dcterms:W3CDTF">2019-01-25T12:14:00Z</dcterms:modified>
</cp:coreProperties>
</file>